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DCB" w:rsidRDefault="00380DCB" w:rsidP="00753A02">
      <w:pPr>
        <w:rPr>
          <w:rFonts w:ascii="Century Gothic" w:hAnsi="Century Gothic"/>
        </w:rPr>
      </w:pPr>
      <w:r w:rsidRPr="00DB0A67">
        <w:rPr>
          <w:rFonts w:ascii="Century Gothic" w:hAnsi="Century Gothic"/>
          <w:b/>
        </w:rPr>
        <w:t xml:space="preserve">Congratulations </w:t>
      </w:r>
      <w:r>
        <w:rPr>
          <w:rFonts w:ascii="Century Gothic" w:hAnsi="Century Gothic"/>
        </w:rPr>
        <w:t xml:space="preserve">on your decision to own and/or operate a </w:t>
      </w:r>
      <w:r w:rsidR="000A73A0">
        <w:rPr>
          <w:rFonts w:ascii="Century Gothic" w:hAnsi="Century Gothic"/>
        </w:rPr>
        <w:t>Food Establishment</w:t>
      </w:r>
      <w:r>
        <w:rPr>
          <w:rFonts w:ascii="Century Gothic" w:hAnsi="Century Gothic"/>
        </w:rPr>
        <w:t xml:space="preserve"> in </w:t>
      </w:r>
      <w:r w:rsidRPr="00380DCB">
        <w:rPr>
          <w:rFonts w:ascii="Century Gothic" w:hAnsi="Century Gothic"/>
        </w:rPr>
        <w:t>Brazoria County</w:t>
      </w:r>
      <w:r>
        <w:rPr>
          <w:rFonts w:ascii="Century Gothic" w:hAnsi="Century Gothic"/>
        </w:rPr>
        <w:t xml:space="preserve">!  Whether it includes plans to open a new </w:t>
      </w:r>
      <w:r w:rsidR="000A73A0">
        <w:rPr>
          <w:rFonts w:ascii="Century Gothic" w:hAnsi="Century Gothic"/>
        </w:rPr>
        <w:t>restaurant or mobile unit</w:t>
      </w:r>
      <w:r>
        <w:rPr>
          <w:rFonts w:ascii="Century Gothic" w:hAnsi="Century Gothic"/>
        </w:rPr>
        <w:t xml:space="preserve"> , to remodel and/or renovate an existing </w:t>
      </w:r>
      <w:r w:rsidR="000A73A0">
        <w:rPr>
          <w:rFonts w:ascii="Century Gothic" w:hAnsi="Century Gothic"/>
        </w:rPr>
        <w:t>one</w:t>
      </w:r>
      <w:r>
        <w:rPr>
          <w:rFonts w:ascii="Century Gothic" w:hAnsi="Century Gothic"/>
        </w:rPr>
        <w:t xml:space="preserve">, or purchase a currently permitted </w:t>
      </w:r>
      <w:r w:rsidR="000A73A0">
        <w:rPr>
          <w:rFonts w:ascii="Century Gothic" w:hAnsi="Century Gothic"/>
        </w:rPr>
        <w:t>Food Establishment</w:t>
      </w:r>
      <w:r>
        <w:rPr>
          <w:rFonts w:ascii="Century Gothic" w:hAnsi="Century Gothic"/>
        </w:rPr>
        <w:t xml:space="preserve"> we are here to assist you.  </w:t>
      </w:r>
    </w:p>
    <w:p w:rsidR="00380DCB" w:rsidRDefault="00380DCB" w:rsidP="00753A02">
      <w:pPr>
        <w:rPr>
          <w:rFonts w:ascii="Century Gothic" w:hAnsi="Century Gothic"/>
        </w:rPr>
      </w:pPr>
      <w:r w:rsidRPr="00DB0A67">
        <w:rPr>
          <w:rFonts w:ascii="Century Gothic" w:hAnsi="Century Gothic"/>
          <w:b/>
        </w:rPr>
        <w:t>Complimentary Consultations:</w:t>
      </w:r>
      <w:r>
        <w:rPr>
          <w:rFonts w:ascii="Century Gothic" w:hAnsi="Century Gothic"/>
        </w:rPr>
        <w:t xml:space="preserve">  Feel free to request a consultation for an existing MFU that you have in mind prior to signing a lease or contract</w:t>
      </w:r>
      <w:r w:rsidR="00DB0A67">
        <w:rPr>
          <w:rFonts w:ascii="Century Gothic" w:hAnsi="Century Gothic"/>
        </w:rPr>
        <w:t xml:space="preserve"> to get a general idea of what may be required to follow the Texas Food Establishment Rules (TFER). </w:t>
      </w:r>
      <w:r w:rsidR="00DB0A67" w:rsidRPr="00DB0A67">
        <w:rPr>
          <w:rFonts w:ascii="Century Gothic" w:hAnsi="Century Gothic"/>
          <w:b/>
        </w:rPr>
        <w:t xml:space="preserve"> You may call to us to schedule or ask questions (Monday, Tuesday or Wednesday</w:t>
      </w:r>
      <w:r w:rsidR="00DB0A67">
        <w:rPr>
          <w:rFonts w:ascii="Century Gothic" w:hAnsi="Century Gothic"/>
          <w:b/>
        </w:rPr>
        <w:t xml:space="preserve"> between 8am-5pm</w:t>
      </w:r>
      <w:r w:rsidR="00DB0A67" w:rsidRPr="00DB0A67">
        <w:rPr>
          <w:rFonts w:ascii="Century Gothic" w:hAnsi="Century Gothic"/>
          <w:b/>
        </w:rPr>
        <w:t xml:space="preserve">) at 979-864-1600 </w:t>
      </w:r>
      <w:r w:rsidR="00DB0A67">
        <w:rPr>
          <w:rFonts w:ascii="Century Gothic" w:hAnsi="Century Gothic"/>
        </w:rPr>
        <w:t>and ask to speak to a Food Inspector.</w:t>
      </w:r>
    </w:p>
    <w:p w:rsidR="00C65F8E" w:rsidRDefault="00C65F8E" w:rsidP="00753A02">
      <w:pPr>
        <w:rPr>
          <w:rFonts w:ascii="Century Gothic" w:hAnsi="Century Gothic"/>
        </w:rPr>
      </w:pPr>
    </w:p>
    <w:p w:rsidR="00C65F8E" w:rsidRPr="000A73A0" w:rsidRDefault="00C65F8E" w:rsidP="00753A0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FOOD PERMITTING TYPES:</w:t>
      </w:r>
      <w:r w:rsidR="000A73A0">
        <w:rPr>
          <w:rFonts w:ascii="Century Gothic" w:hAnsi="Century Gothic"/>
          <w:b/>
          <w:sz w:val="24"/>
          <w:szCs w:val="24"/>
        </w:rPr>
        <w:t xml:space="preserve"> (Permits are NOT Transferable –</w:t>
      </w:r>
      <w:r w:rsidR="000A73A0">
        <w:rPr>
          <w:rFonts w:ascii="Century Gothic" w:hAnsi="Century Gothic"/>
          <w:sz w:val="24"/>
          <w:szCs w:val="24"/>
        </w:rPr>
        <w:t xml:space="preserve"> transfer paperwork must be completed </w:t>
      </w:r>
      <w:r w:rsidR="000A73A0" w:rsidRPr="000A73A0">
        <w:rPr>
          <w:rFonts w:ascii="Century Gothic" w:hAnsi="Century Gothic"/>
          <w:b/>
          <w:sz w:val="24"/>
          <w:szCs w:val="24"/>
        </w:rPr>
        <w:t>prior to</w:t>
      </w:r>
      <w:r w:rsidR="000A73A0">
        <w:rPr>
          <w:rFonts w:ascii="Century Gothic" w:hAnsi="Century Gothic"/>
          <w:sz w:val="24"/>
          <w:szCs w:val="24"/>
        </w:rPr>
        <w:t xml:space="preserve"> changing owners)</w:t>
      </w:r>
      <w:bookmarkStart w:id="0" w:name="_GoBack"/>
      <w:bookmarkEnd w:id="0"/>
    </w:p>
    <w:p w:rsidR="00C65F8E" w:rsidRPr="00C65F8E" w:rsidRDefault="00C65F8E" w:rsidP="00C65F8E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FOOD ESTABLISHMENT:</w:t>
      </w:r>
    </w:p>
    <w:p w:rsidR="00C65F8E" w:rsidRPr="00C65F8E" w:rsidRDefault="00C65F8E" w:rsidP="00C65F8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C65F8E">
        <w:rPr>
          <w:rFonts w:ascii="Century Gothic" w:hAnsi="Century Gothic"/>
          <w:sz w:val="24"/>
          <w:szCs w:val="24"/>
        </w:rPr>
        <w:t>Four Walled Structure</w:t>
      </w:r>
    </w:p>
    <w:p w:rsidR="00C65F8E" w:rsidRDefault="00C65F8E" w:rsidP="00C65F8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 w:rsidRPr="00C65F8E">
        <w:rPr>
          <w:rFonts w:ascii="Century Gothic" w:hAnsi="Century Gothic"/>
          <w:sz w:val="24"/>
          <w:szCs w:val="24"/>
        </w:rPr>
        <w:t>Perm</w:t>
      </w:r>
      <w:r>
        <w:rPr>
          <w:rFonts w:ascii="Century Gothic" w:hAnsi="Century Gothic"/>
          <w:sz w:val="24"/>
          <w:szCs w:val="24"/>
        </w:rPr>
        <w:t>anent Connections to Utilities</w:t>
      </w:r>
    </w:p>
    <w:p w:rsidR="00C65F8E" w:rsidRDefault="00C65F8E" w:rsidP="00C65F8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bookmarkStart w:id="1" w:name="_Hlk177536852"/>
      <w:r>
        <w:rPr>
          <w:rFonts w:ascii="Century Gothic" w:hAnsi="Century Gothic"/>
          <w:sz w:val="24"/>
          <w:szCs w:val="24"/>
        </w:rPr>
        <w:t>Prepares Food Products &amp;/or Beverages on site for public consumption (whether sold or not</w:t>
      </w:r>
      <w:r w:rsidR="000A3D84">
        <w:rPr>
          <w:rFonts w:ascii="Century Gothic" w:hAnsi="Century Gothic"/>
          <w:sz w:val="24"/>
          <w:szCs w:val="24"/>
        </w:rPr>
        <w:t>, includes water &amp; ice)</w:t>
      </w:r>
    </w:p>
    <w:bookmarkEnd w:id="1"/>
    <w:p w:rsidR="00C65F8E" w:rsidRDefault="00C65F8E" w:rsidP="00C65F8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Requires a Food Manager during all hours of operation</w:t>
      </w:r>
    </w:p>
    <w:p w:rsidR="000A3D84" w:rsidRDefault="000A3D84" w:rsidP="00C65F8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0A3D84">
        <w:rPr>
          <w:rFonts w:ascii="Century Gothic" w:hAnsi="Century Gothic"/>
          <w:sz w:val="24"/>
          <w:szCs w:val="24"/>
        </w:rPr>
        <w:t>elinquishes possession of food to a consumer directly, or indirectly through a delivery service, such as home delivery of grocery orders or restaurant takeout orders, or delivery service that is provided by common carriers.</w:t>
      </w:r>
    </w:p>
    <w:p w:rsidR="00C65F8E" w:rsidRDefault="00C65F8E" w:rsidP="00C65F8E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C65F8E" w:rsidRDefault="00C65F8E" w:rsidP="00C65F8E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MOBILE FOOD </w:t>
      </w:r>
      <w:r w:rsidR="00D03E50">
        <w:rPr>
          <w:rFonts w:ascii="Century Gothic" w:hAnsi="Century Gothic"/>
          <w:b/>
          <w:sz w:val="24"/>
          <w:szCs w:val="24"/>
        </w:rPr>
        <w:t>P</w:t>
      </w:r>
      <w:r w:rsidR="00DE356C">
        <w:rPr>
          <w:rFonts w:ascii="Century Gothic" w:hAnsi="Century Gothic"/>
          <w:b/>
          <w:sz w:val="24"/>
          <w:szCs w:val="24"/>
        </w:rPr>
        <w:t>ERMIT</w:t>
      </w:r>
      <w:r>
        <w:rPr>
          <w:rFonts w:ascii="Century Gothic" w:hAnsi="Century Gothic"/>
          <w:b/>
          <w:sz w:val="24"/>
          <w:szCs w:val="24"/>
        </w:rPr>
        <w:t>:</w:t>
      </w:r>
    </w:p>
    <w:p w:rsidR="00D03E50" w:rsidRDefault="000A3D84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03E50">
        <w:rPr>
          <w:rFonts w:ascii="Century Gothic" w:hAnsi="Century Gothic"/>
          <w:sz w:val="24"/>
          <w:szCs w:val="24"/>
        </w:rPr>
        <w:t>A vehicle-mounted, self or otherwise propelled, self-contained food service operation designed to be readily movable (including catering trucks, trailers, push carts, and roadside vendors) and used to store, prepare, display, serve or sell food.</w:t>
      </w:r>
    </w:p>
    <w:p w:rsidR="00D03E50" w:rsidRPr="00D03E50" w:rsidRDefault="00D03E50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03E50">
        <w:rPr>
          <w:rFonts w:ascii="Century Gothic" w:hAnsi="Century Gothic"/>
          <w:sz w:val="24"/>
          <w:szCs w:val="24"/>
        </w:rPr>
        <w:t>Prepares Food Products &amp;/or Beverages on site for public consumption (whether sold or not, includes water &amp; ice)</w:t>
      </w:r>
    </w:p>
    <w:p w:rsidR="000A3D84" w:rsidRDefault="000A3D84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Must Completely remain mobile at all times</w:t>
      </w:r>
    </w:p>
    <w:p w:rsidR="000A3D84" w:rsidRDefault="000A3D84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 Food Items Sold must remain on Unit at all times or in an approved Commissary or Permitted Kitchen</w:t>
      </w:r>
    </w:p>
    <w:p w:rsidR="000A3D84" w:rsidRDefault="000A3D84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Requires a Food Manager on Duty at all hours of Operation</w:t>
      </w:r>
    </w:p>
    <w:p w:rsidR="000A3D84" w:rsidRDefault="000A3D84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Requires a Licensed Driver at all times of Operation</w:t>
      </w:r>
    </w:p>
    <w:p w:rsidR="00D03E50" w:rsidRDefault="00D03E50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Requires Hot and Cold Running Water under pressure</w:t>
      </w:r>
    </w:p>
    <w:p w:rsidR="00D9786E" w:rsidRDefault="00D9786E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Mobiles at a single location more than 2 hours require the following documents:</w:t>
      </w:r>
    </w:p>
    <w:p w:rsidR="00D9786E" w:rsidRDefault="00D9786E" w:rsidP="00D9786E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Property Agreement</w:t>
      </w:r>
    </w:p>
    <w:p w:rsidR="00D9786E" w:rsidRDefault="00D9786E" w:rsidP="00D9786E">
      <w:pPr>
        <w:pStyle w:val="ListParagraph"/>
        <w:numPr>
          <w:ilvl w:val="1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Restroom Agreement</w:t>
      </w:r>
    </w:p>
    <w:p w:rsidR="00D03E50" w:rsidRDefault="00D03E50" w:rsidP="00D03E5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Examples include:   Taco Truck, Snow Cones, Cut Fruit, Coffee, Lemonade, Beverages served with Ice, Hamburgers, Hot Dogs or any other product that requires preparation from its natural state.</w:t>
      </w:r>
    </w:p>
    <w:p w:rsidR="00D03E50" w:rsidRDefault="00D03E50" w:rsidP="00D03E50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D03E50" w:rsidRPr="00D03E50" w:rsidRDefault="00DE356C" w:rsidP="00D03E50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TEMPORARY FOOD PERMIT</w:t>
      </w:r>
      <w:r w:rsidR="00D03E50">
        <w:rPr>
          <w:rFonts w:ascii="Century Gothic" w:hAnsi="Century Gothic"/>
          <w:b/>
          <w:sz w:val="24"/>
          <w:szCs w:val="24"/>
        </w:rPr>
        <w:t>:</w:t>
      </w:r>
    </w:p>
    <w:p w:rsidR="00D03E50" w:rsidRDefault="00D03E50" w:rsidP="00D03E50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Single Event, Fair, Craft Show that is no longer than 14 days in length</w:t>
      </w:r>
    </w:p>
    <w:p w:rsidR="00D03E50" w:rsidRDefault="00D03E50" w:rsidP="00D03E50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Food Handler Permit Required (Non-Profit Agencies are exempt from this requirement with documented 501C.</w:t>
      </w:r>
    </w:p>
    <w:p w:rsidR="00D03E50" w:rsidRPr="00D03E50" w:rsidRDefault="00D03E50" w:rsidP="00D03E50">
      <w:pPr>
        <w:rPr>
          <w:rFonts w:ascii="Century Gothic" w:hAnsi="Century Gothic"/>
          <w:sz w:val="24"/>
          <w:szCs w:val="24"/>
        </w:rPr>
      </w:pPr>
    </w:p>
    <w:p w:rsidR="00D03E50" w:rsidRDefault="00D03E50" w:rsidP="00D03E50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D03E50" w:rsidRPr="00D03E50" w:rsidRDefault="00DE356C" w:rsidP="00D03E5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FARMER’S MARKET</w:t>
      </w:r>
      <w:r w:rsidR="00D03E50">
        <w:rPr>
          <w:rFonts w:ascii="Century Gothic" w:hAnsi="Century Gothic"/>
          <w:b/>
          <w:sz w:val="24"/>
          <w:szCs w:val="24"/>
        </w:rPr>
        <w:t>:</w:t>
      </w:r>
    </w:p>
    <w:p w:rsidR="00D03E50" w:rsidRDefault="00D03E50" w:rsidP="00D03E50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Location where greater than 51% of vendors sell Whole Fruit, Vegetables</w:t>
      </w:r>
      <w:r w:rsidR="00DE356C">
        <w:rPr>
          <w:rFonts w:ascii="Century Gothic" w:hAnsi="Century Gothic"/>
          <w:sz w:val="24"/>
          <w:szCs w:val="24"/>
        </w:rPr>
        <w:t>, Yard Eggs</w:t>
      </w:r>
      <w:r>
        <w:rPr>
          <w:rFonts w:ascii="Century Gothic" w:hAnsi="Century Gothic"/>
          <w:sz w:val="24"/>
          <w:szCs w:val="24"/>
        </w:rPr>
        <w:t xml:space="preserve"> or other Farm raised Products</w:t>
      </w:r>
    </w:p>
    <w:p w:rsidR="00D03E50" w:rsidRPr="00DE356C" w:rsidRDefault="00DE356C" w:rsidP="00D03E50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DAY CARE</w:t>
      </w:r>
      <w:r w:rsidR="007F383E">
        <w:rPr>
          <w:rFonts w:ascii="Century Gothic" w:hAnsi="Century Gothic"/>
          <w:b/>
          <w:sz w:val="24"/>
          <w:szCs w:val="24"/>
        </w:rPr>
        <w:t>:</w:t>
      </w:r>
    </w:p>
    <w:p w:rsidR="00DE356C" w:rsidRDefault="00DE356C" w:rsidP="00DE356C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Licensed Child Care Facility who provides any meals (other than pre-packaged snacks) </w:t>
      </w:r>
    </w:p>
    <w:p w:rsidR="00DE356C" w:rsidRDefault="00DE356C" w:rsidP="00DE356C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Licensed to care for 7 or more children </w:t>
      </w:r>
      <w:r w:rsidR="00945990">
        <w:rPr>
          <w:rFonts w:ascii="Century Gothic" w:hAnsi="Century Gothic"/>
          <w:sz w:val="24"/>
          <w:szCs w:val="24"/>
        </w:rPr>
        <w:t>and</w:t>
      </w:r>
      <w:r w:rsidRPr="00DE356C">
        <w:rPr>
          <w:rFonts w:ascii="Century Gothic" w:hAnsi="Century Gothic"/>
          <w:sz w:val="24"/>
          <w:szCs w:val="24"/>
        </w:rPr>
        <w:t xml:space="preserve"> for less than 24 hours per day, at a location other than the permit holder’s home.</w:t>
      </w:r>
    </w:p>
    <w:p w:rsidR="00DE356C" w:rsidRDefault="00DE356C" w:rsidP="00DE356C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DE356C" w:rsidRPr="007F383E" w:rsidRDefault="00DE356C" w:rsidP="00DE356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FOSTER CARE OR GROUP HOME: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Care of Children under 18 that are not related to the home owner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Provides all meals and care to those under their care.</w:t>
      </w:r>
    </w:p>
    <w:p w:rsidR="00F85F32" w:rsidRDefault="00F85F32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Located outside of the city limits or municipality in </w:t>
      </w:r>
      <w:r w:rsidRPr="00F85F32">
        <w:rPr>
          <w:rFonts w:ascii="Century Gothic" w:hAnsi="Century Gothic"/>
          <w:sz w:val="24"/>
          <w:szCs w:val="24"/>
        </w:rPr>
        <w:t>Brazoria County</w:t>
      </w:r>
    </w:p>
    <w:p w:rsidR="007F383E" w:rsidRDefault="007F383E" w:rsidP="007F383E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7F383E" w:rsidRPr="007F383E" w:rsidRDefault="007F383E" w:rsidP="007F383E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 PERMIT REQUIRED: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Sales of Whole, Uncut Fruits and Vegetables (excluded sprouts/micro greens)</w:t>
      </w:r>
    </w:p>
    <w:p w:rsidR="007E7415" w:rsidRDefault="007E7415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Sales of </w:t>
      </w:r>
      <w:r w:rsidRPr="007E7415">
        <w:rPr>
          <w:rFonts w:ascii="Century Gothic" w:hAnsi="Century Gothic"/>
          <w:b/>
          <w:sz w:val="24"/>
          <w:szCs w:val="24"/>
        </w:rPr>
        <w:t>Individual</w:t>
      </w:r>
      <w:r>
        <w:rPr>
          <w:rFonts w:ascii="Century Gothic" w:hAnsi="Century Gothic"/>
          <w:sz w:val="24"/>
          <w:szCs w:val="24"/>
        </w:rPr>
        <w:t xml:space="preserve"> Commercially Packaged Ice Cream, Candy, Chips, bottled or canned water and sodas (No ICE, No Cups)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Home produced baked items that </w:t>
      </w:r>
      <w:r w:rsidRPr="007F383E">
        <w:rPr>
          <w:rFonts w:ascii="Century Gothic" w:hAnsi="Century Gothic"/>
          <w:b/>
          <w:sz w:val="24"/>
          <w:szCs w:val="24"/>
        </w:rPr>
        <w:t>do not require refrigeration</w:t>
      </w:r>
      <w:r>
        <w:rPr>
          <w:rFonts w:ascii="Century Gothic" w:hAnsi="Century Gothic"/>
          <w:sz w:val="24"/>
          <w:szCs w:val="24"/>
        </w:rPr>
        <w:t xml:space="preserve"> following baking.</w:t>
      </w:r>
      <w:r w:rsidR="00945990">
        <w:rPr>
          <w:rFonts w:ascii="Century Gothic" w:hAnsi="Century Gothic"/>
          <w:sz w:val="24"/>
          <w:szCs w:val="24"/>
        </w:rPr>
        <w:t xml:space="preserve"> (Texas Cottage Food Law Items)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Individual, pre-packages ice cream bars, popsicles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Home prepared canned Jelly or Jams, 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Dehydrated Fruits and Vegetables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Popcorn / popcorn snacks (prepared at home)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Dried Mixes, teas or roasted coffee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Plant based acidified canned goods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Gross income of less than $50,000 per year </w:t>
      </w:r>
    </w:p>
    <w:p w:rsidR="007F383E" w:rsidRDefault="007F383E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Sampling of products </w:t>
      </w:r>
    </w:p>
    <w:p w:rsidR="00F85F32" w:rsidRPr="00DE356C" w:rsidRDefault="00945990" w:rsidP="007F383E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Lemonade Stand operated by a child under 18 years and on personal, private property in a neighborhood environment.</w:t>
      </w:r>
    </w:p>
    <w:sectPr w:rsidR="00F85F32" w:rsidRPr="00DE356C" w:rsidSect="00753A0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D1" w:rsidRDefault="007005D1" w:rsidP="00753A02">
      <w:pPr>
        <w:spacing w:after="0" w:line="240" w:lineRule="auto"/>
      </w:pPr>
      <w:r>
        <w:separator/>
      </w:r>
    </w:p>
  </w:endnote>
  <w:endnote w:type="continuationSeparator" w:id="0">
    <w:p w:rsidR="007005D1" w:rsidRDefault="007005D1" w:rsidP="0075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D1" w:rsidRDefault="007005D1" w:rsidP="00753A02">
      <w:pPr>
        <w:spacing w:after="0" w:line="240" w:lineRule="auto"/>
      </w:pPr>
      <w:r>
        <w:separator/>
      </w:r>
    </w:p>
  </w:footnote>
  <w:footnote w:type="continuationSeparator" w:id="0">
    <w:p w:rsidR="007005D1" w:rsidRDefault="007005D1" w:rsidP="0075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A02" w:rsidRDefault="00753A0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5715</wp:posOffset>
              </wp:positionH>
              <wp:positionV relativeFrom="page">
                <wp:posOffset>450850</wp:posOffset>
              </wp:positionV>
              <wp:extent cx="5949950" cy="53594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35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3A02" w:rsidRPr="005D08E7" w:rsidRDefault="00C65F8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Century Gothic" w:hAnsi="Century Gothic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What Food Permit do I need?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.45pt;margin-top:35.5pt;width:468.5pt;height:42.2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INkgIAAJcFAAAOAAAAZHJzL2Uyb0RvYy54bWysVNtOGzEQfa/Uf7D8XjZJSSERGxSBqCoh&#10;QEDFs+O1s5Zsj2s72U2/vmPvBQqolarmYePxnLkdz8zZeWs02QsfFNiSTo8mlAjLoVJ2W9Lvj1ef&#10;TikJkdmKabCipAcR6Pnq44ezxi3FDGrQlfAEndiwbFxJ6xjdsigCr4Vh4QicsKiU4A2LKPptUXnW&#10;oHeji9lk8qVowFfOAxch4O1lp6Sr7F9KweOtlEFEokuKucX89fm7Sd9idcaWW89crXifBvuHLAxT&#10;FoOOri5ZZGTn1RtXRnEPAWQ84mAKkFJxkWvAaqaTV9U81MyJXAuSE9xIU/h/bvnN/s4TVeHbLU4o&#10;sczgI90jbcxutSDpEilqXFgi8sHd+V4KeEz1ttKb9I+VkDbTehhpFW0kHC/ni+PFYo7sc9TNP6OY&#10;eS+erZ0P8asAQ9KhpB7jZzbZ/jpEjIjQAZKCBdCqulJaZyG1irjQnuwZPjLjXNg4TVmj1W9IbRPe&#10;QrLs1OmmSMV15eRTPGiRcNreC4nMYAGznEzuybeBcg41q0QXfz7B3xB9SC3nkh0mtMT4o+/pn3x3&#10;Wfb4ZCpyS4/Gk78bjxY5Mtg4Ghtlwb/nQI/0yQ4/kNRRk1iK7abF5NJxA9UBW8hDN1vB8SuFr3jN&#10;QrxjHocJHx4XRLzFj9TQlBT6EyU1+J/v3Sc89jhqKWlwOEsafuyYF5Tobxa7fzE9xh4iMQvH85MZ&#10;Cv6lZvNSY3fmArA1priKHM/HhI96OEoP5gn3yDpFRRWzHGOXlEc/CBexWxq4ibhYrzMMJ9ixeG0f&#10;HE/OE8GpSx/bJ+Zd38oRh+AGhkFmy1cd3WGTpYX1LoJUud2fee2px+nPPdRvqrReXsoZ9bxPV78A&#10;AAD//wMAUEsDBBQABgAIAAAAIQA5XDeb3wAAAAcBAAAPAAAAZHJzL2Rvd25yZXYueG1sTI9NS8NA&#10;EIbvgv9hGcGb3dSmxsZsihSKCFL7IUJv2+yYRLOzIbtt13/veNLjzPvwzjPFPNpOnHDwrSMF41EC&#10;AqlypqVawdtueXMPwgdNRneOUME3epiXlxeFzo070wZP21ALLiGfawVNCH0upa8atNqPXI/E2Ycb&#10;rA48DrU0gz5zue3kbZLcSatb4guN7nHRYPW1PVoFn1Gum/eXdLFfPu/T7GkSV+vXqNT1VXx8ABEw&#10;hj8YfvVZHUp2OrgjGS86BTPmFGRjfojT2STjxYGx6TQFWRbyv3/5AwAA//8DAFBLAQItABQABgAI&#10;AAAAIQC2gziS/gAAAOEBAAATAAAAAAAAAAAAAAAAAAAAAABbQ29udGVudF9UeXBlc10ueG1sUEsB&#10;Ai0AFAAGAAgAAAAhADj9If/WAAAAlAEAAAsAAAAAAAAAAAAAAAAALwEAAF9yZWxzLy5yZWxzUEsB&#10;Ai0AFAAGAAgAAAAhAFcJMg2SAgAAlwUAAA4AAAAAAAAAAAAAAAAALgIAAGRycy9lMm9Eb2MueG1s&#10;UEsBAi0AFAAGAAgAAAAhADlcN5vfAAAABwEAAA8AAAAAAAAAAAAAAAAA7AQAAGRycy9kb3ducmV2&#10;LnhtbFBLBQYAAAAABAAEAPMAAAD4BQAAAAA=&#10;" o:allowoverlap="f" fillcolor="#4472c4 [3204]" stroked="f" strokeweight="1pt">
              <v:textbox>
                <w:txbxContent>
                  <w:p w:rsidR="00753A02" w:rsidRPr="005D08E7" w:rsidRDefault="00C65F8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Century Gothic" w:hAnsi="Century Gothic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>What Food Permit do I need?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58C2"/>
    <w:multiLevelType w:val="hybridMultilevel"/>
    <w:tmpl w:val="ECE0157C"/>
    <w:lvl w:ilvl="0" w:tplc="46F47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4805DB"/>
    <w:multiLevelType w:val="hybridMultilevel"/>
    <w:tmpl w:val="C526F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B00509"/>
    <w:multiLevelType w:val="hybridMultilevel"/>
    <w:tmpl w:val="278A50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02"/>
    <w:rsid w:val="000522B5"/>
    <w:rsid w:val="000877F0"/>
    <w:rsid w:val="000A3D84"/>
    <w:rsid w:val="000A73A0"/>
    <w:rsid w:val="000C43F7"/>
    <w:rsid w:val="000C50A9"/>
    <w:rsid w:val="0010583B"/>
    <w:rsid w:val="001447F6"/>
    <w:rsid w:val="0016709F"/>
    <w:rsid w:val="001670BD"/>
    <w:rsid w:val="00202947"/>
    <w:rsid w:val="00263346"/>
    <w:rsid w:val="002C1400"/>
    <w:rsid w:val="003143FF"/>
    <w:rsid w:val="003633A8"/>
    <w:rsid w:val="00380DCB"/>
    <w:rsid w:val="003B71FA"/>
    <w:rsid w:val="003C4B8D"/>
    <w:rsid w:val="00485A92"/>
    <w:rsid w:val="005137F6"/>
    <w:rsid w:val="005C7FF0"/>
    <w:rsid w:val="005D08E7"/>
    <w:rsid w:val="0067203A"/>
    <w:rsid w:val="006B31F7"/>
    <w:rsid w:val="006E7DD1"/>
    <w:rsid w:val="007005D1"/>
    <w:rsid w:val="00753A02"/>
    <w:rsid w:val="007C38F4"/>
    <w:rsid w:val="007E7415"/>
    <w:rsid w:val="007F383E"/>
    <w:rsid w:val="008252B4"/>
    <w:rsid w:val="00837BDD"/>
    <w:rsid w:val="00945990"/>
    <w:rsid w:val="0095592B"/>
    <w:rsid w:val="009B73DB"/>
    <w:rsid w:val="00A40A95"/>
    <w:rsid w:val="00A948E4"/>
    <w:rsid w:val="00AE47D1"/>
    <w:rsid w:val="00B22ECE"/>
    <w:rsid w:val="00B43319"/>
    <w:rsid w:val="00BE3AD9"/>
    <w:rsid w:val="00C65F8E"/>
    <w:rsid w:val="00C927D1"/>
    <w:rsid w:val="00CC3681"/>
    <w:rsid w:val="00CC3984"/>
    <w:rsid w:val="00D03E50"/>
    <w:rsid w:val="00D9786E"/>
    <w:rsid w:val="00DB0A67"/>
    <w:rsid w:val="00DC455B"/>
    <w:rsid w:val="00DE356C"/>
    <w:rsid w:val="00E50D27"/>
    <w:rsid w:val="00EB1AC5"/>
    <w:rsid w:val="00EF1461"/>
    <w:rsid w:val="00F85F32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06F4B8"/>
  <w15:chartTrackingRefBased/>
  <w15:docId w15:val="{1C7DAE1F-7721-4E92-B9CF-00C4522A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A02"/>
  </w:style>
  <w:style w:type="paragraph" w:styleId="Footer">
    <w:name w:val="footer"/>
    <w:basedOn w:val="Normal"/>
    <w:link w:val="FooterChar"/>
    <w:uiPriority w:val="99"/>
    <w:unhideWhenUsed/>
    <w:rsid w:val="0075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A02"/>
  </w:style>
  <w:style w:type="character" w:styleId="Hyperlink">
    <w:name w:val="Hyperlink"/>
    <w:basedOn w:val="DefaultParagraphFont"/>
    <w:uiPriority w:val="99"/>
    <w:unhideWhenUsed/>
    <w:rsid w:val="00753A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3A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Brazoria County</vt:lpstr>
    </vt:vector>
  </TitlesOfParts>
  <Company>Brazoria County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Brazoria County</dc:title>
  <dc:subject/>
  <dc:creator>Denise Turner</dc:creator>
  <cp:keywords/>
  <dc:description/>
  <cp:lastModifiedBy>Denise Turner</cp:lastModifiedBy>
  <cp:revision>2</cp:revision>
  <cp:lastPrinted>2024-09-16T15:39:00Z</cp:lastPrinted>
  <dcterms:created xsi:type="dcterms:W3CDTF">2025-06-17T18:12:00Z</dcterms:created>
  <dcterms:modified xsi:type="dcterms:W3CDTF">2025-06-17T18:12:00Z</dcterms:modified>
</cp:coreProperties>
</file>